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27" w:rsidRDefault="00967327" w:rsidP="009A5EE7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249D" w:rsidRPr="002B249D" w:rsidRDefault="002B249D" w:rsidP="002B249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B249D">
        <w:rPr>
          <w:rFonts w:asciiTheme="majorHAnsi" w:hAnsiTheme="majorHAnsi"/>
          <w:b/>
          <w:sz w:val="24"/>
          <w:szCs w:val="24"/>
        </w:rPr>
        <w:t>PRIJAVNICA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B249D">
        <w:rPr>
          <w:rFonts w:asciiTheme="majorHAnsi" w:hAnsiTheme="majorHAnsi"/>
          <w:b/>
          <w:sz w:val="24"/>
          <w:szCs w:val="24"/>
        </w:rPr>
        <w:t>K SODELOVANJU V NACIONALNEM PROJEKTU</w:t>
      </w:r>
    </w:p>
    <w:p w:rsidR="002B249D" w:rsidRDefault="002B249D" w:rsidP="002B249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B249D">
        <w:rPr>
          <w:rFonts w:asciiTheme="majorHAnsi" w:hAnsiTheme="majorHAnsi"/>
          <w:b/>
          <w:sz w:val="24"/>
          <w:szCs w:val="24"/>
        </w:rPr>
        <w:t xml:space="preserve">»KAPLJICE ŽIVLJENJA – </w:t>
      </w:r>
      <w:r w:rsidR="000C3483">
        <w:rPr>
          <w:rFonts w:asciiTheme="majorHAnsi" w:hAnsiTheme="majorHAnsi"/>
          <w:b/>
          <w:sz w:val="24"/>
          <w:szCs w:val="24"/>
        </w:rPr>
        <w:t>GIBANJE</w:t>
      </w:r>
      <w:r w:rsidRPr="002B249D">
        <w:rPr>
          <w:rFonts w:asciiTheme="majorHAnsi" w:hAnsiTheme="majorHAnsi"/>
          <w:b/>
          <w:sz w:val="24"/>
          <w:szCs w:val="24"/>
        </w:rPr>
        <w:t>«</w:t>
      </w:r>
    </w:p>
    <w:p w:rsidR="002D134D" w:rsidRPr="002B249D" w:rsidRDefault="002D134D" w:rsidP="002B249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D134D">
        <w:rPr>
          <w:rFonts w:asciiTheme="majorHAnsi" w:hAnsiTheme="majorHAnsi"/>
          <w:b/>
          <w:sz w:val="24"/>
          <w:szCs w:val="24"/>
        </w:rPr>
        <w:t>RO</w:t>
      </w:r>
      <w:r>
        <w:rPr>
          <w:rFonts w:asciiTheme="majorHAnsi" w:hAnsiTheme="majorHAnsi"/>
          <w:b/>
          <w:sz w:val="24"/>
          <w:szCs w:val="24"/>
        </w:rPr>
        <w:t xml:space="preserve">K ODDAJE PRIJAVE JE </w:t>
      </w:r>
      <w:r w:rsidRPr="002D134D">
        <w:rPr>
          <w:rFonts w:asciiTheme="majorHAnsi" w:hAnsiTheme="majorHAnsi"/>
          <w:b/>
          <w:color w:val="FF0000"/>
          <w:sz w:val="24"/>
          <w:szCs w:val="24"/>
        </w:rPr>
        <w:t>25. 3. 2019</w:t>
      </w:r>
    </w:p>
    <w:p w:rsidR="009A5EE7" w:rsidRPr="009A5EE7" w:rsidRDefault="009A5EE7" w:rsidP="002E63F7">
      <w:pPr>
        <w:tabs>
          <w:tab w:val="left" w:pos="55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  <w:r>
        <w:rPr>
          <w:rFonts w:asciiTheme="majorHAnsi" w:hAnsiTheme="majorHAnsi"/>
          <w:sz w:val="24"/>
          <w:szCs w:val="24"/>
        </w:rPr>
        <w:t>_________________________________</w:t>
      </w:r>
      <w:r w:rsidR="002E63F7">
        <w:rPr>
          <w:rFonts w:asciiTheme="majorHAnsi" w:hAnsiTheme="majorHAnsi"/>
          <w:sz w:val="24"/>
          <w:szCs w:val="24"/>
        </w:rPr>
        <w:t>____________________________</w:t>
      </w:r>
      <w:bookmarkStart w:id="0" w:name="_GoBack"/>
      <w:bookmarkEnd w:id="0"/>
    </w:p>
    <w:p w:rsidR="009A5EE7" w:rsidRPr="009A5EE7" w:rsidRDefault="009A5EE7" w:rsidP="009A5EE7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>Naslov: _________________________________________________________________</w:t>
      </w:r>
    </w:p>
    <w:p w:rsidR="009A5EE7" w:rsidRPr="009A5EE7" w:rsidRDefault="009A5EE7" w:rsidP="009A5EE7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 w:rsidR="005D2380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9A5EE7" w:rsidRPr="009A5EE7" w:rsidRDefault="009A5EE7" w:rsidP="009A5EE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>EMŠO: _________________________________</w:t>
      </w:r>
      <w:r w:rsidR="002E63F7">
        <w:rPr>
          <w:rFonts w:asciiTheme="majorHAnsi" w:hAnsiTheme="majorHAnsi"/>
          <w:sz w:val="24"/>
          <w:szCs w:val="24"/>
        </w:rPr>
        <w:t>___________________</w:t>
      </w:r>
    </w:p>
    <w:p w:rsidR="009A5EE7" w:rsidRPr="009A5EE7" w:rsidRDefault="009A5EE7" w:rsidP="002E63F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>E-mail: ___________________________________________________</w:t>
      </w:r>
    </w:p>
    <w:p w:rsidR="009A5EE7" w:rsidRPr="009A5EE7" w:rsidRDefault="009A5EE7" w:rsidP="002E63F7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>Telefon: __________________________________________________</w:t>
      </w:r>
    </w:p>
    <w:p w:rsidR="002E63F7" w:rsidRDefault="002E63F7" w:rsidP="009A5EE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A5EE7" w:rsidRDefault="009A5EE7" w:rsidP="009A5EE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SODELOVANJE (obkroži):</w:t>
      </w:r>
    </w:p>
    <w:p w:rsidR="000C3483" w:rsidRDefault="00CF2928" w:rsidP="000C3483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3483">
        <w:rPr>
          <w:rFonts w:asciiTheme="majorHAnsi" w:hAnsiTheme="majorHAnsi"/>
          <w:b/>
          <w:bCs/>
          <w:sz w:val="24"/>
          <w:szCs w:val="24"/>
        </w:rPr>
        <w:t>na projektnem dnevu</w:t>
      </w:r>
      <w:r w:rsidR="009A5EE7" w:rsidRPr="000C3483">
        <w:rPr>
          <w:rFonts w:asciiTheme="majorHAnsi" w:hAnsiTheme="majorHAnsi"/>
          <w:sz w:val="24"/>
          <w:szCs w:val="24"/>
        </w:rPr>
        <w:t xml:space="preserve"> v </w:t>
      </w:r>
      <w:r w:rsidR="000C3483" w:rsidRPr="000C3483">
        <w:rPr>
          <w:rFonts w:asciiTheme="majorHAnsi" w:hAnsiTheme="majorHAnsi"/>
          <w:sz w:val="24"/>
          <w:szCs w:val="24"/>
        </w:rPr>
        <w:t>petek</w:t>
      </w:r>
      <w:r w:rsidR="009A5EE7" w:rsidRPr="000C3483">
        <w:rPr>
          <w:rFonts w:asciiTheme="majorHAnsi" w:hAnsiTheme="majorHAnsi"/>
          <w:sz w:val="24"/>
          <w:szCs w:val="24"/>
        </w:rPr>
        <w:t xml:space="preserve">, </w:t>
      </w:r>
      <w:r w:rsidR="000C3483" w:rsidRPr="000C3483">
        <w:rPr>
          <w:rFonts w:asciiTheme="majorHAnsi" w:hAnsiTheme="majorHAnsi"/>
          <w:sz w:val="24"/>
          <w:szCs w:val="24"/>
        </w:rPr>
        <w:t>5</w:t>
      </w:r>
      <w:r w:rsidR="009A5EE7" w:rsidRPr="000C3483">
        <w:rPr>
          <w:rFonts w:asciiTheme="majorHAnsi" w:hAnsiTheme="majorHAnsi"/>
          <w:sz w:val="24"/>
          <w:szCs w:val="24"/>
        </w:rPr>
        <w:t>. 4. 2018, na OŠ dr. Jožeta Pučnika.</w:t>
      </w:r>
    </w:p>
    <w:p w:rsidR="000C3483" w:rsidRDefault="000C3483" w:rsidP="000C34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2928" w:rsidRDefault="009A5EE7" w:rsidP="000C34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C3483">
        <w:rPr>
          <w:rFonts w:asciiTheme="majorHAnsi" w:hAnsiTheme="majorHAnsi"/>
          <w:sz w:val="24"/>
          <w:szCs w:val="24"/>
        </w:rPr>
        <w:t xml:space="preserve"> </w:t>
      </w:r>
      <w:r w:rsidR="00CF2928" w:rsidRPr="000C3483">
        <w:rPr>
          <w:rFonts w:asciiTheme="majorHAnsi" w:hAnsiTheme="majorHAnsi"/>
          <w:sz w:val="24"/>
          <w:szCs w:val="24"/>
        </w:rPr>
        <w:t>P</w:t>
      </w:r>
      <w:r w:rsidRPr="000C3483">
        <w:rPr>
          <w:rFonts w:asciiTheme="majorHAnsi" w:hAnsiTheme="majorHAnsi"/>
          <w:sz w:val="24"/>
          <w:szCs w:val="24"/>
        </w:rPr>
        <w:t xml:space="preserve">rijavljena učenca </w:t>
      </w:r>
      <w:r w:rsidR="00CF2928" w:rsidRPr="000C3483">
        <w:rPr>
          <w:rFonts w:asciiTheme="majorHAnsi" w:hAnsiTheme="majorHAnsi"/>
          <w:sz w:val="24"/>
          <w:szCs w:val="24"/>
        </w:rPr>
        <w:t xml:space="preserve">se </w:t>
      </w:r>
      <w:r w:rsidRPr="000C3483">
        <w:rPr>
          <w:rFonts w:asciiTheme="majorHAnsi" w:hAnsiTheme="majorHAnsi"/>
          <w:sz w:val="24"/>
          <w:szCs w:val="24"/>
        </w:rPr>
        <w:t xml:space="preserve">bosta </w:t>
      </w:r>
      <w:r w:rsidR="00CF2928" w:rsidRPr="000C3483">
        <w:rPr>
          <w:rFonts w:asciiTheme="majorHAnsi" w:hAnsiTheme="majorHAnsi"/>
          <w:sz w:val="24"/>
          <w:szCs w:val="24"/>
        </w:rPr>
        <w:t xml:space="preserve">udeležila delavnic, na zaključni prireditvi pa bosta predstavila izdelek na temo </w:t>
      </w:r>
      <w:r w:rsidR="000C3483">
        <w:rPr>
          <w:rFonts w:asciiTheme="majorHAnsi" w:hAnsiTheme="majorHAnsi"/>
          <w:sz w:val="24"/>
          <w:szCs w:val="24"/>
        </w:rPr>
        <w:t>GIBANJE</w:t>
      </w:r>
      <w:r w:rsidR="00CF2928" w:rsidRPr="000C3483">
        <w:rPr>
          <w:rFonts w:asciiTheme="majorHAnsi" w:hAnsiTheme="majorHAnsi"/>
          <w:sz w:val="24"/>
          <w:szCs w:val="24"/>
        </w:rPr>
        <w:t>.</w:t>
      </w:r>
    </w:p>
    <w:p w:rsidR="000C3483" w:rsidRPr="000C3483" w:rsidRDefault="000C3483" w:rsidP="000C34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5EE7" w:rsidRPr="009A5EE7" w:rsidRDefault="009A5EE7" w:rsidP="009A5EE7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9A5EE7">
        <w:rPr>
          <w:rFonts w:asciiTheme="majorHAnsi" w:hAnsiTheme="majorHAnsi"/>
          <w:b/>
          <w:bCs/>
          <w:sz w:val="24"/>
          <w:szCs w:val="24"/>
        </w:rPr>
        <w:t>Ime in priimek učencev:</w:t>
      </w:r>
    </w:p>
    <w:p w:rsidR="009A5EE7" w:rsidRPr="009A5EE7" w:rsidRDefault="009A5EE7" w:rsidP="009A5EE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>________________________________, razred: __________</w:t>
      </w:r>
    </w:p>
    <w:p w:rsidR="009A5EE7" w:rsidRPr="009A5EE7" w:rsidRDefault="009A5EE7" w:rsidP="009A5EE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 ________________________________, razred: __________</w:t>
      </w:r>
    </w:p>
    <w:p w:rsidR="009A5EE7" w:rsidRDefault="009A5EE7" w:rsidP="009A5EE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A5EE7" w:rsidRPr="000C3483" w:rsidRDefault="009A5EE7" w:rsidP="000C3483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C3483">
        <w:rPr>
          <w:rFonts w:asciiTheme="majorHAnsi" w:hAnsiTheme="majorHAnsi"/>
          <w:b/>
          <w:bCs/>
          <w:sz w:val="24"/>
          <w:szCs w:val="24"/>
        </w:rPr>
        <w:t>na daljavo</w:t>
      </w:r>
      <w:r w:rsidRPr="000C3483">
        <w:rPr>
          <w:rFonts w:asciiTheme="majorHAnsi" w:hAnsiTheme="majorHAnsi"/>
          <w:sz w:val="24"/>
          <w:szCs w:val="24"/>
        </w:rPr>
        <w:t xml:space="preserve"> (do </w:t>
      </w:r>
      <w:r w:rsidR="000C3483">
        <w:rPr>
          <w:rFonts w:asciiTheme="majorHAnsi" w:hAnsiTheme="majorHAnsi"/>
          <w:sz w:val="24"/>
          <w:szCs w:val="24"/>
        </w:rPr>
        <w:t>29</w:t>
      </w:r>
      <w:r w:rsidRPr="000C3483">
        <w:rPr>
          <w:rFonts w:asciiTheme="majorHAnsi" w:hAnsiTheme="majorHAnsi"/>
          <w:sz w:val="24"/>
          <w:szCs w:val="24"/>
        </w:rPr>
        <w:t>. 3. 2018 bomo na OŠ dr. Jožeta Pučnika poslali prispevek</w:t>
      </w:r>
      <w:r w:rsidR="00CF2928" w:rsidRPr="000C3483">
        <w:rPr>
          <w:rFonts w:asciiTheme="majorHAnsi" w:hAnsiTheme="majorHAnsi"/>
          <w:sz w:val="24"/>
          <w:szCs w:val="24"/>
        </w:rPr>
        <w:t xml:space="preserve"> na temo </w:t>
      </w:r>
      <w:r w:rsidR="000C3483" w:rsidRPr="000C3483">
        <w:rPr>
          <w:rFonts w:asciiTheme="majorHAnsi" w:hAnsiTheme="majorHAnsi"/>
          <w:sz w:val="24"/>
          <w:szCs w:val="24"/>
        </w:rPr>
        <w:t>GIBANJE</w:t>
      </w:r>
      <w:r w:rsidRPr="000C3483">
        <w:rPr>
          <w:rFonts w:asciiTheme="majorHAnsi" w:hAnsiTheme="majorHAnsi"/>
          <w:sz w:val="24"/>
          <w:szCs w:val="24"/>
        </w:rPr>
        <w:t xml:space="preserve"> v obliki video posnetka).             </w:t>
      </w:r>
    </w:p>
    <w:p w:rsidR="000C3483" w:rsidRPr="000C3483" w:rsidRDefault="000C3483" w:rsidP="000C348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C3483">
        <w:rPr>
          <w:rFonts w:asciiTheme="majorHAnsi" w:hAnsiTheme="majorHAnsi"/>
          <w:b/>
          <w:sz w:val="24"/>
          <w:szCs w:val="24"/>
        </w:rPr>
        <w:t>Ime in priimek učencev:</w:t>
      </w:r>
    </w:p>
    <w:p w:rsidR="000C3483" w:rsidRPr="000C3483" w:rsidRDefault="000C3483" w:rsidP="000C3483">
      <w:pPr>
        <w:spacing w:line="240" w:lineRule="auto"/>
        <w:rPr>
          <w:rFonts w:asciiTheme="majorHAnsi" w:hAnsiTheme="majorHAnsi"/>
          <w:sz w:val="24"/>
          <w:szCs w:val="24"/>
        </w:rPr>
      </w:pPr>
      <w:r w:rsidRPr="000C3483">
        <w:rPr>
          <w:rFonts w:asciiTheme="majorHAnsi" w:hAnsiTheme="majorHAnsi"/>
          <w:sz w:val="24"/>
          <w:szCs w:val="24"/>
        </w:rPr>
        <w:t>________________________________, razred: __________</w:t>
      </w:r>
    </w:p>
    <w:p w:rsidR="000C3483" w:rsidRPr="000C3483" w:rsidRDefault="000C3483" w:rsidP="000C3483">
      <w:pPr>
        <w:spacing w:line="240" w:lineRule="auto"/>
        <w:rPr>
          <w:rFonts w:asciiTheme="majorHAnsi" w:hAnsiTheme="majorHAnsi"/>
          <w:sz w:val="24"/>
          <w:szCs w:val="24"/>
        </w:rPr>
      </w:pPr>
      <w:r w:rsidRPr="000C3483">
        <w:rPr>
          <w:rFonts w:asciiTheme="majorHAnsi" w:hAnsiTheme="majorHAnsi"/>
          <w:sz w:val="24"/>
          <w:szCs w:val="24"/>
        </w:rPr>
        <w:t xml:space="preserve"> ________________________________, razred: __________</w:t>
      </w:r>
    </w:p>
    <w:p w:rsidR="009A5EE7" w:rsidRDefault="009A5EE7" w:rsidP="009A5E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A5EE7" w:rsidRDefault="002E63F7" w:rsidP="009A5E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Datum: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A5EE7">
        <w:rPr>
          <w:rFonts w:asciiTheme="majorHAnsi" w:hAnsiTheme="majorHAnsi"/>
          <w:sz w:val="24"/>
          <w:szCs w:val="24"/>
        </w:rPr>
        <w:t xml:space="preserve">Podpis prijavitelja: </w:t>
      </w:r>
    </w:p>
    <w:p w:rsidR="002E29B4" w:rsidRPr="009A5EE7" w:rsidRDefault="009A5EE7" w:rsidP="009A5E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2E63F7">
        <w:rPr>
          <w:rFonts w:asciiTheme="majorHAnsi" w:hAnsiTheme="majorHAnsi"/>
          <w:sz w:val="24"/>
          <w:szCs w:val="24"/>
        </w:rPr>
        <w:t>__________________________</w:t>
      </w:r>
      <w:r w:rsidR="002E63F7">
        <w:rPr>
          <w:rFonts w:asciiTheme="majorHAnsi" w:hAnsiTheme="majorHAnsi"/>
          <w:sz w:val="24"/>
          <w:szCs w:val="24"/>
        </w:rPr>
        <w:tab/>
      </w:r>
      <w:r w:rsidR="002E63F7">
        <w:rPr>
          <w:rFonts w:asciiTheme="majorHAnsi" w:hAnsiTheme="majorHAnsi"/>
          <w:sz w:val="24"/>
          <w:szCs w:val="24"/>
        </w:rPr>
        <w:tab/>
      </w:r>
      <w:r w:rsidR="002E63F7">
        <w:rPr>
          <w:rFonts w:asciiTheme="majorHAnsi" w:hAnsiTheme="majorHAnsi"/>
          <w:sz w:val="24"/>
          <w:szCs w:val="24"/>
        </w:rPr>
        <w:tab/>
      </w:r>
      <w:r w:rsidR="002E63F7">
        <w:rPr>
          <w:rFonts w:asciiTheme="majorHAnsi" w:hAnsiTheme="majorHAnsi"/>
          <w:sz w:val="24"/>
          <w:szCs w:val="24"/>
        </w:rPr>
        <w:tab/>
      </w:r>
      <w:r w:rsidR="002E63F7"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2E63F7">
        <w:rPr>
          <w:rFonts w:asciiTheme="majorHAnsi" w:hAnsiTheme="majorHAnsi"/>
          <w:sz w:val="24"/>
          <w:szCs w:val="24"/>
        </w:rPr>
        <w:t>____</w:t>
      </w:r>
    </w:p>
    <w:sectPr w:rsidR="002E29B4" w:rsidRPr="009A5EE7" w:rsidSect="00FE1813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0D" w:rsidRDefault="00CA7E0D" w:rsidP="0023256F">
      <w:pPr>
        <w:spacing w:after="0" w:line="240" w:lineRule="auto"/>
      </w:pPr>
      <w:r>
        <w:separator/>
      </w:r>
    </w:p>
  </w:endnote>
  <w:endnote w:type="continuationSeparator" w:id="0">
    <w:p w:rsidR="00CA7E0D" w:rsidRDefault="00CA7E0D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0D" w:rsidRDefault="00CA7E0D" w:rsidP="0023256F">
      <w:pPr>
        <w:spacing w:after="0" w:line="240" w:lineRule="auto"/>
      </w:pPr>
      <w:r>
        <w:separator/>
      </w:r>
    </w:p>
  </w:footnote>
  <w:footnote w:type="continuationSeparator" w:id="0">
    <w:p w:rsidR="00CA7E0D" w:rsidRDefault="00CA7E0D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6F" w:rsidRDefault="00CD2BBF" w:rsidP="009A5EE7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3A4BC031" wp14:editId="0718E0C9">
          <wp:simplePos x="0" y="0"/>
          <wp:positionH relativeFrom="column">
            <wp:posOffset>4191000</wp:posOffset>
          </wp:positionH>
          <wp:positionV relativeFrom="paragraph">
            <wp:posOffset>-466725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B8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0647D" wp14:editId="530BE97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56F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rtec 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Č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rešnjevec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 - L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eskovec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23256F" w:rsidRPr="00EF3BB8" w:rsidRDefault="0023256F" w:rsidP="0023256F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647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" filled="f" stroked="f">
              <v:textbox>
                <w:txbxContent>
                  <w:p w:rsidR="0023256F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 xml:space="preserve">rtec 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>Č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rešnjevec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 xml:space="preserve"> - L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eskovec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23256F" w:rsidRPr="00EF3BB8" w:rsidRDefault="0023256F" w:rsidP="0023256F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3BB8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EE7">
      <w:tab/>
    </w:r>
  </w:p>
  <w:p w:rsidR="0023256F" w:rsidRDefault="0023256F" w:rsidP="00EF3BB8">
    <w:pPr>
      <w:pStyle w:val="Glava"/>
      <w:pBdr>
        <w:bottom w:val="single" w:sz="4" w:space="1" w:color="auto"/>
      </w:pBdr>
    </w:pPr>
  </w:p>
  <w:p w:rsidR="00EF3BB8" w:rsidRPr="00EF3BB8" w:rsidRDefault="00EF3BB8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3E9A"/>
    <w:multiLevelType w:val="hybridMultilevel"/>
    <w:tmpl w:val="7A28C210"/>
    <w:lvl w:ilvl="0" w:tplc="CD1AD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97C"/>
    <w:multiLevelType w:val="hybridMultilevel"/>
    <w:tmpl w:val="9B4C3F4A"/>
    <w:lvl w:ilvl="0" w:tplc="8E4C7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01830"/>
    <w:rsid w:val="000C3483"/>
    <w:rsid w:val="00210E65"/>
    <w:rsid w:val="0023256F"/>
    <w:rsid w:val="002B249D"/>
    <w:rsid w:val="002D134D"/>
    <w:rsid w:val="002E29B4"/>
    <w:rsid w:val="002E63F7"/>
    <w:rsid w:val="0034172E"/>
    <w:rsid w:val="004758EE"/>
    <w:rsid w:val="005D2380"/>
    <w:rsid w:val="005E4D61"/>
    <w:rsid w:val="006E420F"/>
    <w:rsid w:val="006F7D25"/>
    <w:rsid w:val="007F2E8E"/>
    <w:rsid w:val="008626D0"/>
    <w:rsid w:val="008C4AD2"/>
    <w:rsid w:val="00954B67"/>
    <w:rsid w:val="0095521C"/>
    <w:rsid w:val="0096243B"/>
    <w:rsid w:val="00967327"/>
    <w:rsid w:val="009A5EE7"/>
    <w:rsid w:val="009E65AB"/>
    <w:rsid w:val="00AD19F8"/>
    <w:rsid w:val="00AE2EC3"/>
    <w:rsid w:val="00C20A3E"/>
    <w:rsid w:val="00C305FC"/>
    <w:rsid w:val="00C80ABF"/>
    <w:rsid w:val="00CA737B"/>
    <w:rsid w:val="00CA7E0D"/>
    <w:rsid w:val="00CD2BBF"/>
    <w:rsid w:val="00CF2928"/>
    <w:rsid w:val="00E72E3F"/>
    <w:rsid w:val="00EF3BB8"/>
    <w:rsid w:val="00FB370C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CA73"/>
  <w15:docId w15:val="{85C39FF0-C0CE-4C32-BFCA-78698A0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F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Uporabnik sistema Windows</cp:lastModifiedBy>
  <cp:revision>4</cp:revision>
  <cp:lastPrinted>2018-03-12T07:26:00Z</cp:lastPrinted>
  <dcterms:created xsi:type="dcterms:W3CDTF">2018-09-02T15:17:00Z</dcterms:created>
  <dcterms:modified xsi:type="dcterms:W3CDTF">2018-09-02T16:19:00Z</dcterms:modified>
</cp:coreProperties>
</file>